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CE" w:rsidRPr="008B01CE" w:rsidRDefault="008B01CE" w:rsidP="008B01CE">
      <w:pPr>
        <w:jc w:val="center"/>
        <w:rPr>
          <w:rFonts w:ascii="Georgia" w:hAnsi="Georgia"/>
          <w:b/>
          <w:u w:val="single"/>
        </w:rPr>
      </w:pPr>
      <w:bookmarkStart w:id="0" w:name="_GoBack"/>
      <w:bookmarkEnd w:id="0"/>
      <w:r w:rsidRPr="008B01CE">
        <w:rPr>
          <w:rFonts w:ascii="Georgia" w:hAnsi="Georgia"/>
          <w:b/>
          <w:u w:val="single"/>
        </w:rPr>
        <w:t>Sex Determination and Linkage</w:t>
      </w:r>
    </w:p>
    <w:p w:rsidR="008B01CE" w:rsidRPr="008B01CE" w:rsidRDefault="002B279E" w:rsidP="008B01CE">
      <w:pPr>
        <w:jc w:val="center"/>
        <w:rPr>
          <w:rFonts w:ascii="Georgia" w:hAnsi="Georgia"/>
          <w:b/>
        </w:rPr>
      </w:pPr>
      <w:hyperlink r:id="rId6" w:history="1">
        <w:r w:rsidR="008B01CE" w:rsidRPr="008B01CE">
          <w:rPr>
            <w:rStyle w:val="Hyperlink"/>
            <w:rFonts w:ascii="Georgia" w:hAnsi="Georgia"/>
            <w:b/>
          </w:rPr>
          <w:t>http://www2.edc.org/weblabs/SexDetermination/sexdetermination.html</w:t>
        </w:r>
      </w:hyperlink>
    </w:p>
    <w:p w:rsidR="008B01CE" w:rsidRPr="008B01CE" w:rsidRDefault="008B01CE" w:rsidP="008B01CE">
      <w:pPr>
        <w:jc w:val="center"/>
        <w:rPr>
          <w:rFonts w:ascii="Georgia" w:hAnsi="Georgia"/>
        </w:rPr>
      </w:pPr>
    </w:p>
    <w:p w:rsidR="008B01CE" w:rsidRPr="008B01CE" w:rsidRDefault="008B01CE" w:rsidP="008B01CE">
      <w:pPr>
        <w:jc w:val="center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>What are the sex chromosomes of a male? ______  What sex chromosomes can be present in his sperm? _________</w:t>
      </w:r>
    </w:p>
    <w:p w:rsidR="008B01CE" w:rsidRPr="008B01CE" w:rsidRDefault="008B01CE" w:rsidP="008B01CE">
      <w:pPr>
        <w:ind w:left="360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>What are the sex chromosomes of a female? ________  What sex chromosomes can be present in her eggs?  ________</w:t>
      </w:r>
    </w:p>
    <w:p w:rsidR="008B01CE" w:rsidRPr="008B01CE" w:rsidRDefault="008B01CE" w:rsidP="008B01CE">
      <w:pPr>
        <w:rPr>
          <w:rFonts w:ascii="Georgia" w:hAnsi="Georgia"/>
        </w:rPr>
      </w:pPr>
    </w:p>
    <w:p w:rsidR="008B01CE" w:rsidRPr="008B01CE" w:rsidRDefault="008B01CE" w:rsidP="008B01CE">
      <w:pPr>
        <w:ind w:left="360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 xml:space="preserve">Explain why very little genetic information is carried on the X chromosome. </w:t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8B01CE" w:rsidRPr="008B01CE" w:rsidRDefault="008B01CE" w:rsidP="008B01CE">
      <w:pPr>
        <w:ind w:left="360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>List the possible gene combinations for a colorblind female. _________________</w:t>
      </w:r>
    </w:p>
    <w:p w:rsidR="008B01CE" w:rsidRPr="008B01CE" w:rsidRDefault="008B01CE" w:rsidP="008B01CE">
      <w:pPr>
        <w:rPr>
          <w:rFonts w:ascii="Georgia" w:hAnsi="Georgia"/>
        </w:rPr>
      </w:pPr>
    </w:p>
    <w:p w:rsidR="008B01CE" w:rsidRPr="008B01CE" w:rsidRDefault="008B01CE" w:rsidP="008B01CE">
      <w:pPr>
        <w:ind w:left="360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>List the possible gene combinations for a colorblind male. ___________________</w:t>
      </w:r>
    </w:p>
    <w:p w:rsidR="008B01CE" w:rsidRPr="008B01CE" w:rsidRDefault="008B01CE" w:rsidP="008B01CE">
      <w:pPr>
        <w:ind w:left="360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 xml:space="preserve">Why is there a difference between the gene combinations for colorblind males and females? </w:t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</w:p>
    <w:p w:rsidR="008B01CE" w:rsidRPr="008B01CE" w:rsidRDefault="008B01CE" w:rsidP="008B01CE">
      <w:pPr>
        <w:rPr>
          <w:rFonts w:ascii="Georgia" w:hAnsi="Georgia"/>
        </w:rPr>
      </w:pPr>
    </w:p>
    <w:p w:rsidR="008B01CE" w:rsidRPr="008B01CE" w:rsidRDefault="008B01CE" w:rsidP="008B01CE">
      <w:pPr>
        <w:ind w:left="360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>Why are there more colorblind males than females?</w:t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</w:p>
    <w:p w:rsidR="008B01CE" w:rsidRPr="008B01CE" w:rsidRDefault="008B01CE" w:rsidP="008B01CE">
      <w:pPr>
        <w:ind w:left="360"/>
        <w:rPr>
          <w:rFonts w:ascii="Georgia" w:hAnsi="Georgia"/>
          <w:u w:val="single"/>
        </w:rPr>
      </w:pP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</w:p>
    <w:p w:rsidR="008B01CE" w:rsidRPr="008B01CE" w:rsidRDefault="008B01CE" w:rsidP="008B01CE">
      <w:pPr>
        <w:ind w:left="360"/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 xml:space="preserve">Why do you think that colorblindness is called a sex-linked trait? </w:t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  <w:r w:rsidRPr="008B01CE">
        <w:rPr>
          <w:rFonts w:ascii="Georgia" w:hAnsi="Georgia"/>
          <w:u w:val="single"/>
        </w:rPr>
        <w:tab/>
      </w:r>
    </w:p>
    <w:p w:rsidR="008B01CE" w:rsidRPr="008B01CE" w:rsidRDefault="008B01CE" w:rsidP="008B01CE">
      <w:pPr>
        <w:rPr>
          <w:rFonts w:ascii="Georgia" w:hAnsi="Georgia"/>
        </w:rPr>
      </w:pPr>
    </w:p>
    <w:p w:rsidR="008B01CE" w:rsidRPr="008B01CE" w:rsidRDefault="008B01CE" w:rsidP="008B01CE">
      <w:pPr>
        <w:numPr>
          <w:ilvl w:val="0"/>
          <w:numId w:val="1"/>
        </w:numPr>
        <w:rPr>
          <w:rFonts w:ascii="Georgia" w:hAnsi="Georgia"/>
        </w:rPr>
      </w:pPr>
      <w:r w:rsidRPr="008B01CE">
        <w:rPr>
          <w:rFonts w:ascii="Georgia" w:hAnsi="Georgia"/>
        </w:rPr>
        <w:t>What other sex-linked trait is mentioned in this web lab? ____________________</w:t>
      </w:r>
    </w:p>
    <w:p w:rsidR="008B7ABB" w:rsidRDefault="008B7ABB"/>
    <w:sectPr w:rsidR="008B7A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05C6"/>
    <w:multiLevelType w:val="hybridMultilevel"/>
    <w:tmpl w:val="66A89A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1CE"/>
    <w:rsid w:val="002560F5"/>
    <w:rsid w:val="002B279E"/>
    <w:rsid w:val="008B01CE"/>
    <w:rsid w:val="008B7ABB"/>
    <w:rsid w:val="00AB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1CE"/>
    <w:rPr>
      <w:color w:val="0000FF"/>
      <w:u w:val="single"/>
    </w:rPr>
  </w:style>
  <w:style w:type="character" w:styleId="FollowedHyperlink">
    <w:name w:val="FollowedHyperlink"/>
    <w:basedOn w:val="DefaultParagraphFont"/>
    <w:rsid w:val="002560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01C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B01CE"/>
    <w:rPr>
      <w:color w:val="0000FF"/>
      <w:u w:val="single"/>
    </w:rPr>
  </w:style>
  <w:style w:type="character" w:styleId="FollowedHyperlink">
    <w:name w:val="FollowedHyperlink"/>
    <w:basedOn w:val="DefaultParagraphFont"/>
    <w:rsid w:val="002560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edc.org/weblabs/SexDetermination/sexdeterminati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Sex Determination and Linkage</vt:lpstr>
    </vt:vector>
  </TitlesOfParts>
  <Company>Middletown Board of Education</Company>
  <LinksUpToDate>false</LinksUpToDate>
  <CharactersWithSpaces>1113</CharactersWithSpaces>
  <SharedDoc>false</SharedDoc>
  <HLinks>
    <vt:vector size="6" baseType="variant">
      <vt:variant>
        <vt:i4>8061044</vt:i4>
      </vt:variant>
      <vt:variant>
        <vt:i4>0</vt:i4>
      </vt:variant>
      <vt:variant>
        <vt:i4>0</vt:i4>
      </vt:variant>
      <vt:variant>
        <vt:i4>5</vt:i4>
      </vt:variant>
      <vt:variant>
        <vt:lpwstr>http://www2.edc.org/weblabs/SexDetermination/sexdetermination.html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Sex Determination and Linkage</dc:title>
  <dc:subject/>
  <dc:creator>connellyk</dc:creator>
  <cp:keywords/>
  <dc:description/>
  <cp:lastModifiedBy>matisoffs</cp:lastModifiedBy>
  <cp:revision>2</cp:revision>
  <cp:lastPrinted>2013-12-11T12:18:00Z</cp:lastPrinted>
  <dcterms:created xsi:type="dcterms:W3CDTF">2013-12-12T20:14:00Z</dcterms:created>
  <dcterms:modified xsi:type="dcterms:W3CDTF">2013-12-12T20:14:00Z</dcterms:modified>
</cp:coreProperties>
</file>